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a691eda9a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c8417f51d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Okaaruu,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4b8d08b14889" /><Relationship Type="http://schemas.openxmlformats.org/officeDocument/2006/relationships/numbering" Target="/word/numbering.xml" Id="R23ab833d2e2043c2" /><Relationship Type="http://schemas.openxmlformats.org/officeDocument/2006/relationships/settings" Target="/word/settings.xml" Id="Rf78276dc96e24a9d" /><Relationship Type="http://schemas.openxmlformats.org/officeDocument/2006/relationships/image" Target="/word/media/8d80e97b-4e8d-4e1c-9905-866bfecaa459.png" Id="Rc6bc8417f51d4847" /></Relationships>
</file>