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dfbebfe0643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ee65feb0e14e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Okahao,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0d186765be4c4b" /><Relationship Type="http://schemas.openxmlformats.org/officeDocument/2006/relationships/numbering" Target="/word/numbering.xml" Id="Re07f0692ffdf4d1d" /><Relationship Type="http://schemas.openxmlformats.org/officeDocument/2006/relationships/settings" Target="/word/settings.xml" Id="R88737164a0844c8d" /><Relationship Type="http://schemas.openxmlformats.org/officeDocument/2006/relationships/image" Target="/word/media/2c1989ce-48f5-4061-acb2-c22ed159b0be.png" Id="Rfcee65feb0e14e90" /></Relationships>
</file>