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a3e169f9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cf2b0b0f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Okauva,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0ed746544df9" /><Relationship Type="http://schemas.openxmlformats.org/officeDocument/2006/relationships/numbering" Target="/word/numbering.xml" Id="R54889aaaba5047fd" /><Relationship Type="http://schemas.openxmlformats.org/officeDocument/2006/relationships/settings" Target="/word/settings.xml" Id="R5248b1a2cdef490d" /><Relationship Type="http://schemas.openxmlformats.org/officeDocument/2006/relationships/image" Target="/word/media/b59e6363-ebb3-4b7d-ab49-118d2a482cba.png" Id="Ra5cfcf2b0b0f4ef6" /></Relationships>
</file>