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febd3f16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7cc0a721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Okongwe,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1fe063444896" /><Relationship Type="http://schemas.openxmlformats.org/officeDocument/2006/relationships/numbering" Target="/word/numbering.xml" Id="Rd128550667fd4ea9" /><Relationship Type="http://schemas.openxmlformats.org/officeDocument/2006/relationships/settings" Target="/word/settings.xml" Id="Rad745b88c47045e5" /><Relationship Type="http://schemas.openxmlformats.org/officeDocument/2006/relationships/image" Target="/word/media/cc2de17e-83b0-4fb3-952a-be22925a599f.png" Id="R3e1a7cc0a7214ebb" /></Relationships>
</file>