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18bfdd32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bc8c2d2b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Ombako,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b64c28f14419" /><Relationship Type="http://schemas.openxmlformats.org/officeDocument/2006/relationships/numbering" Target="/word/numbering.xml" Id="Rfedbb37a7a894483" /><Relationship Type="http://schemas.openxmlformats.org/officeDocument/2006/relationships/settings" Target="/word/settings.xml" Id="R797e7124ecd5403e" /><Relationship Type="http://schemas.openxmlformats.org/officeDocument/2006/relationships/image" Target="/word/media/ab7299c4-7160-4a6b-9eb2-e8d0e4f95ba2.png" Id="R7ccbc8c2d2bd4e17" /></Relationships>
</file>