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d15d030ce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538a06330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Omusheshe,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24f0b6a864f2e" /><Relationship Type="http://schemas.openxmlformats.org/officeDocument/2006/relationships/numbering" Target="/word/numbering.xml" Id="R645bae74ebb347f2" /><Relationship Type="http://schemas.openxmlformats.org/officeDocument/2006/relationships/settings" Target="/word/settings.xml" Id="Rfcc304db0c7f4324" /><Relationship Type="http://schemas.openxmlformats.org/officeDocument/2006/relationships/image" Target="/word/media/1e24d664-80ee-49e6-90f2-f2af9b89b73b.png" Id="R45a538a0633040c6" /></Relationships>
</file>