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520cc6e45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0477bf764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Onandi,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4e3fde1cc4874" /><Relationship Type="http://schemas.openxmlformats.org/officeDocument/2006/relationships/numbering" Target="/word/numbering.xml" Id="R4ac1eb2434fb4900" /><Relationship Type="http://schemas.openxmlformats.org/officeDocument/2006/relationships/settings" Target="/word/settings.xml" Id="R6426a59b5ffc493d" /><Relationship Type="http://schemas.openxmlformats.org/officeDocument/2006/relationships/image" Target="/word/media/005b2e0f-1a2c-4ac1-a3ae-cdb497f35950.png" Id="R9be0477bf7644192" /></Relationships>
</file>