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a70a75708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de0f3a849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Onanghulo,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1b2e433c1485f" /><Relationship Type="http://schemas.openxmlformats.org/officeDocument/2006/relationships/numbering" Target="/word/numbering.xml" Id="R2cc722f3cc634b87" /><Relationship Type="http://schemas.openxmlformats.org/officeDocument/2006/relationships/settings" Target="/word/settings.xml" Id="Raa6c2465db694348" /><Relationship Type="http://schemas.openxmlformats.org/officeDocument/2006/relationships/image" Target="/word/media/412ac121-d8be-4051-965d-7db214d81c40.png" Id="R5b8de0f3a8494f12" /></Relationships>
</file>