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baa36fc7f041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735fb2a5c142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Ondjondjo,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d3aed9833645d5" /><Relationship Type="http://schemas.openxmlformats.org/officeDocument/2006/relationships/numbering" Target="/word/numbering.xml" Id="R264daf5c057e49e6" /><Relationship Type="http://schemas.openxmlformats.org/officeDocument/2006/relationships/settings" Target="/word/settings.xml" Id="R871d11aa7a794995" /><Relationship Type="http://schemas.openxmlformats.org/officeDocument/2006/relationships/image" Target="/word/media/5741dfa1-e014-4dd8-b682-e6d0006cfa5c.png" Id="R51735fb2a5c1423a" /></Relationships>
</file>