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4915bf486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7f7d3c796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Oniipa,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d6bed1c6c440c" /><Relationship Type="http://schemas.openxmlformats.org/officeDocument/2006/relationships/numbering" Target="/word/numbering.xml" Id="Rc6fac38e990f40de" /><Relationship Type="http://schemas.openxmlformats.org/officeDocument/2006/relationships/settings" Target="/word/settings.xml" Id="Rcece2cc771c545c6" /><Relationship Type="http://schemas.openxmlformats.org/officeDocument/2006/relationships/image" Target="/word/media/a86ffc56-1703-4fcd-a9ad-ef9c7e167b06.png" Id="R6517f7d3c7964609" /></Relationships>
</file>