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a1b25e650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7eb77539c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Oshidundumbe,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2930c5c674a90" /><Relationship Type="http://schemas.openxmlformats.org/officeDocument/2006/relationships/numbering" Target="/word/numbering.xml" Id="R62e0881a35ed48ad" /><Relationship Type="http://schemas.openxmlformats.org/officeDocument/2006/relationships/settings" Target="/word/settings.xml" Id="Rb2b555560b00440b" /><Relationship Type="http://schemas.openxmlformats.org/officeDocument/2006/relationships/image" Target="/word/media/8429a150-44ab-44b1-8a69-48fb2f1f30cc.png" Id="Rae87eb77539c4b16" /></Relationships>
</file>