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b6681dff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1eadee2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d55e2b0a0477e" /><Relationship Type="http://schemas.openxmlformats.org/officeDocument/2006/relationships/numbering" Target="/word/numbering.xml" Id="R4f790a9732f64b64" /><Relationship Type="http://schemas.openxmlformats.org/officeDocument/2006/relationships/settings" Target="/word/settings.xml" Id="R0377f2bb4e414677" /><Relationship Type="http://schemas.openxmlformats.org/officeDocument/2006/relationships/image" Target="/word/media/77153bf9-8394-4a93-bb9b-536ca0e2b4a4.png" Id="R1d891eadee2c4791" /></Relationships>
</file>