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0976c655004e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d6ae9752d944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Shambyu,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298a0e2e8e45f3" /><Relationship Type="http://schemas.openxmlformats.org/officeDocument/2006/relationships/numbering" Target="/word/numbering.xml" Id="R9a162bd4b03d47e8" /><Relationship Type="http://schemas.openxmlformats.org/officeDocument/2006/relationships/settings" Target="/word/settings.xml" Id="R4d598ea53d524778" /><Relationship Type="http://schemas.openxmlformats.org/officeDocument/2006/relationships/image" Target="/word/media/2cdfaf43-8e38-4448-9816-52b7152df506.png" Id="R33d6ae9752d9449b" /></Relationships>
</file>