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af36dd1e0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f06c89eea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Strohhof,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264542ec243e6" /><Relationship Type="http://schemas.openxmlformats.org/officeDocument/2006/relationships/numbering" Target="/word/numbering.xml" Id="Rcf3af655f16c4d17" /><Relationship Type="http://schemas.openxmlformats.org/officeDocument/2006/relationships/settings" Target="/word/settings.xml" Id="R3709cdb1b57944ad" /><Relationship Type="http://schemas.openxmlformats.org/officeDocument/2006/relationships/image" Target="/word/media/ecc411e3-dfbc-4bdd-a2f8-41ff6d45b13b.png" Id="R20af06c89eea464b" /></Relationships>
</file>