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5a4ca1d11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44a4e07fb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Toasis 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7797a3dd14814" /><Relationship Type="http://schemas.openxmlformats.org/officeDocument/2006/relationships/numbering" Target="/word/numbering.xml" Id="R53f94dd0ad4f421b" /><Relationship Type="http://schemas.openxmlformats.org/officeDocument/2006/relationships/settings" Target="/word/settings.xml" Id="Rc87c3358e5eb4443" /><Relationship Type="http://schemas.openxmlformats.org/officeDocument/2006/relationships/image" Target="/word/media/b95d3c5b-73f3-4f3b-aacd-c611d28fb297.png" Id="R40b44a4e07fb4ee1" /></Relationships>
</file>