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1e18c0374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7adab7c0c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Twyfelspoort,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6627c213a42cc" /><Relationship Type="http://schemas.openxmlformats.org/officeDocument/2006/relationships/numbering" Target="/word/numbering.xml" Id="R4ce7d858a8404e54" /><Relationship Type="http://schemas.openxmlformats.org/officeDocument/2006/relationships/settings" Target="/word/settings.xml" Id="R74458a594dd0442f" /><Relationship Type="http://schemas.openxmlformats.org/officeDocument/2006/relationships/image" Target="/word/media/4be46fc7-1ace-47af-921f-974f624f0828.png" Id="Rfc97adab7c0c4e88" /></Relationships>
</file>