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7633390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970f48cfb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Verdruk,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6692c562455e" /><Relationship Type="http://schemas.openxmlformats.org/officeDocument/2006/relationships/numbering" Target="/word/numbering.xml" Id="Rb1f741434e924843" /><Relationship Type="http://schemas.openxmlformats.org/officeDocument/2006/relationships/settings" Target="/word/settings.xml" Id="R4a4547a7c0b14009" /><Relationship Type="http://schemas.openxmlformats.org/officeDocument/2006/relationships/image" Target="/word/media/3b56eff8-5d40-4ee7-a884-42d28801daa5.png" Id="R3e4970f48cfb444a" /></Relationships>
</file>