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d3d581f5f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f17e015e7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Walvis Bay,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15b8c1c2e4461" /><Relationship Type="http://schemas.openxmlformats.org/officeDocument/2006/relationships/numbering" Target="/word/numbering.xml" Id="R1da3c57b87bc4f75" /><Relationship Type="http://schemas.openxmlformats.org/officeDocument/2006/relationships/settings" Target="/word/settings.xml" Id="R79858aad5bce4604" /><Relationship Type="http://schemas.openxmlformats.org/officeDocument/2006/relationships/image" Target="/word/media/74407e40-0329-4357-8a8c-f9fb24ee891c.png" Id="R10df17e015e74ad4" /></Relationships>
</file>