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84fea23ce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34027480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Weenen,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aaf2c5b0d4cbd" /><Relationship Type="http://schemas.openxmlformats.org/officeDocument/2006/relationships/numbering" Target="/word/numbering.xml" Id="R176bbf42f6344e3a" /><Relationship Type="http://schemas.openxmlformats.org/officeDocument/2006/relationships/settings" Target="/word/settings.xml" Id="R528fd86616ce4134" /><Relationship Type="http://schemas.openxmlformats.org/officeDocument/2006/relationships/image" Target="/word/media/2d848354-1d91-413a-9bc1-5a41bbe9df65.png" Id="Rbd24340274804b56" /></Relationships>
</file>