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6a669c100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ebd5766e7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Wildernis,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395dc41214ea9" /><Relationship Type="http://schemas.openxmlformats.org/officeDocument/2006/relationships/numbering" Target="/word/numbering.xml" Id="R34710536fe37431f" /><Relationship Type="http://schemas.openxmlformats.org/officeDocument/2006/relationships/settings" Target="/word/settings.xml" Id="R9b2ec134ab854dea" /><Relationship Type="http://schemas.openxmlformats.org/officeDocument/2006/relationships/image" Target="/word/media/8afda515-982b-464b-9a04-ad852a1ecb33.png" Id="R42aebd5766e74108" /></Relationships>
</file>