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48610575c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ffbb5d683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Wortel,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a7d300f3345db" /><Relationship Type="http://schemas.openxmlformats.org/officeDocument/2006/relationships/numbering" Target="/word/numbering.xml" Id="R125b22e1c5af44a1" /><Relationship Type="http://schemas.openxmlformats.org/officeDocument/2006/relationships/settings" Target="/word/settings.xml" Id="R8e7415f6ed744746" /><Relationship Type="http://schemas.openxmlformats.org/officeDocument/2006/relationships/image" Target="/word/media/23566520-99da-4c66-b023-7c91186c1b6a.png" Id="Rabdffbb5d683436f" /></Relationships>
</file>