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ae0c05db3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3e0188e64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Butwal,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2b142af4e4c54" /><Relationship Type="http://schemas.openxmlformats.org/officeDocument/2006/relationships/numbering" Target="/word/numbering.xml" Id="Rd116615dcdab450b" /><Relationship Type="http://schemas.openxmlformats.org/officeDocument/2006/relationships/settings" Target="/word/settings.xml" Id="R5744996933864718" /><Relationship Type="http://schemas.openxmlformats.org/officeDocument/2006/relationships/image" Target="/word/media/b1206e53-6641-4bd7-8952-4a29aa9de47b.png" Id="R0d93e0188e644d6c" /></Relationships>
</file>