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5b06dd4d7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ed03615d0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Baakwoning,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f54d44a0e40e2" /><Relationship Type="http://schemas.openxmlformats.org/officeDocument/2006/relationships/numbering" Target="/word/numbering.xml" Id="R348e799b7c34490f" /><Relationship Type="http://schemas.openxmlformats.org/officeDocument/2006/relationships/settings" Target="/word/settings.xml" Id="Ra74cd82c75544b32" /><Relationship Type="http://schemas.openxmlformats.org/officeDocument/2006/relationships/image" Target="/word/media/14bccca9-feb1-4c81-a161-e8f7c76c85ed.png" Id="R744ed03615d04c14" /></Relationships>
</file>