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f0583e7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97a4d2e4c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9b76c1b3d4d57" /><Relationship Type="http://schemas.openxmlformats.org/officeDocument/2006/relationships/numbering" Target="/word/numbering.xml" Id="Rada05c15e61b4513" /><Relationship Type="http://schemas.openxmlformats.org/officeDocument/2006/relationships/settings" Target="/word/settings.xml" Id="Re401cec10038422e" /><Relationship Type="http://schemas.openxmlformats.org/officeDocument/2006/relationships/image" Target="/word/media/9d798b43-c1de-496c-86ac-3099c62ac31f.png" Id="R9ab97a4d2e4c4980" /></Relationships>
</file>