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9907ceab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c8db27d8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Beersterhoogen,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ff0b5a1743ad" /><Relationship Type="http://schemas.openxmlformats.org/officeDocument/2006/relationships/numbering" Target="/word/numbering.xml" Id="Rd37cb9c648dc4672" /><Relationship Type="http://schemas.openxmlformats.org/officeDocument/2006/relationships/settings" Target="/word/settings.xml" Id="Rd03f3735d38f4f89" /><Relationship Type="http://schemas.openxmlformats.org/officeDocument/2006/relationships/image" Target="/word/media/14a00fc1-1739-4d92-9dd1-4796b5b9c32a.png" Id="R75cc8db27d8c409c" /></Relationships>
</file>