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05ead6f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9969f59c5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c2ce22cbf497b" /><Relationship Type="http://schemas.openxmlformats.org/officeDocument/2006/relationships/numbering" Target="/word/numbering.xml" Id="R57f4897bc6e24824" /><Relationship Type="http://schemas.openxmlformats.org/officeDocument/2006/relationships/settings" Target="/word/settings.xml" Id="Rb46fdda39098487f" /><Relationship Type="http://schemas.openxmlformats.org/officeDocument/2006/relationships/image" Target="/word/media/ddeaaf8d-c102-47ab-beea-b7d94163503d.png" Id="Rc119969f59c54a08" /></Relationships>
</file>