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dcbee918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1da6bfc7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1ea653b94f2f" /><Relationship Type="http://schemas.openxmlformats.org/officeDocument/2006/relationships/numbering" Target="/word/numbering.xml" Id="Re589cafcdc6348e0" /><Relationship Type="http://schemas.openxmlformats.org/officeDocument/2006/relationships/settings" Target="/word/settings.xml" Id="R60c6b4ff02b14c8f" /><Relationship Type="http://schemas.openxmlformats.org/officeDocument/2006/relationships/image" Target="/word/media/470765a7-fd7c-460f-a5ba-2e223e9487b1.png" Id="R7df41da6bfc744b1" /></Relationships>
</file>