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a4712dbea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1494fcb48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Binnenwijzend,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cdb6e35884538" /><Relationship Type="http://schemas.openxmlformats.org/officeDocument/2006/relationships/numbering" Target="/word/numbering.xml" Id="R31845e6c7cab4070" /><Relationship Type="http://schemas.openxmlformats.org/officeDocument/2006/relationships/settings" Target="/word/settings.xml" Id="R01b8b8a1beae47cf" /><Relationship Type="http://schemas.openxmlformats.org/officeDocument/2006/relationships/image" Target="/word/media/b68edbad-ba93-4f0c-9bc8-e520c6d427be.png" Id="Rcdd1494fcb4841a3" /></Relationships>
</file>