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10221f2c0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6740dedd3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Bolshuizen,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5f655bd3a4667" /><Relationship Type="http://schemas.openxmlformats.org/officeDocument/2006/relationships/numbering" Target="/word/numbering.xml" Id="R346d82ff504e4366" /><Relationship Type="http://schemas.openxmlformats.org/officeDocument/2006/relationships/settings" Target="/word/settings.xml" Id="Rad70b50ca7ff4505" /><Relationship Type="http://schemas.openxmlformats.org/officeDocument/2006/relationships/image" Target="/word/media/80508e34-fbbd-44dd-a255-8c2a91b05f12.png" Id="Rb296740dedd34f5b" /></Relationships>
</file>