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c85d1b325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b0b2afe53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Bonkwerd,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4287fd0124b34" /><Relationship Type="http://schemas.openxmlformats.org/officeDocument/2006/relationships/numbering" Target="/word/numbering.xml" Id="Rd879d2348b554486" /><Relationship Type="http://schemas.openxmlformats.org/officeDocument/2006/relationships/settings" Target="/word/settings.xml" Id="R422810f88c1348e4" /><Relationship Type="http://schemas.openxmlformats.org/officeDocument/2006/relationships/image" Target="/word/media/39bc55f3-9048-40b4-9809-a58a0677198b.png" Id="Raa2b0b2afe534168" /></Relationships>
</file>