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27ba70abd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68ff288f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Brigdamme,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9e30f33ce4d18" /><Relationship Type="http://schemas.openxmlformats.org/officeDocument/2006/relationships/numbering" Target="/word/numbering.xml" Id="R4ef67c8c70c24927" /><Relationship Type="http://schemas.openxmlformats.org/officeDocument/2006/relationships/settings" Target="/word/settings.xml" Id="R719a40f56d6f406f" /><Relationship Type="http://schemas.openxmlformats.org/officeDocument/2006/relationships/image" Target="/word/media/8dfa02bf-fa50-4092-b5c8-c73a9e077966.png" Id="R2f3368ff288f43a9" /></Relationships>
</file>