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741fedbc4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d59e991ff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8a8d36bb943a2" /><Relationship Type="http://schemas.openxmlformats.org/officeDocument/2006/relationships/numbering" Target="/word/numbering.xml" Id="Rb55f7b657df043a2" /><Relationship Type="http://schemas.openxmlformats.org/officeDocument/2006/relationships/settings" Target="/word/settings.xml" Id="R5b520e3b32044d31" /><Relationship Type="http://schemas.openxmlformats.org/officeDocument/2006/relationships/image" Target="/word/media/f5203bb1-a095-4709-afe8-d55800d0eb07.png" Id="R2f8d59e991ff4af2" /></Relationships>
</file>