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b26ad1b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b10735fc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Hogert,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df60ee1ab4681" /><Relationship Type="http://schemas.openxmlformats.org/officeDocument/2006/relationships/numbering" Target="/word/numbering.xml" Id="R9dcb0e739e964d5b" /><Relationship Type="http://schemas.openxmlformats.org/officeDocument/2006/relationships/settings" Target="/word/settings.xml" Id="Rbcf9a1e6fed949fa" /><Relationship Type="http://schemas.openxmlformats.org/officeDocument/2006/relationships/image" Target="/word/media/d23410b8-bf56-48f4-81a7-e87f66441515.png" Id="R1a5fb10735fc41b0" /></Relationships>
</file>