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fcf77e8f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7bf7eaebc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Kooy,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70bd71d1148e6" /><Relationship Type="http://schemas.openxmlformats.org/officeDocument/2006/relationships/numbering" Target="/word/numbering.xml" Id="Rbb482ae7830e4171" /><Relationship Type="http://schemas.openxmlformats.org/officeDocument/2006/relationships/settings" Target="/word/settings.xml" Id="Rfb4e6e3b51fa4797" /><Relationship Type="http://schemas.openxmlformats.org/officeDocument/2006/relationships/image" Target="/word/media/0f550262-be18-4412-bc79-8d41b52f6504.png" Id="R7bf7bf7eaebc47ab" /></Relationships>
</file>