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733e7524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63aef9e9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Zandput,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34bbb137b480f" /><Relationship Type="http://schemas.openxmlformats.org/officeDocument/2006/relationships/numbering" Target="/word/numbering.xml" Id="Rcf4d726906754538" /><Relationship Type="http://schemas.openxmlformats.org/officeDocument/2006/relationships/settings" Target="/word/settings.xml" Id="R1b71745b7c624a16" /><Relationship Type="http://schemas.openxmlformats.org/officeDocument/2006/relationships/image" Target="/word/media/9eeedd0d-7e44-4216-8196-be303b59db29.png" Id="R1acd63aef9e94607" /></Relationships>
</file>