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3d9f3bac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0b7f945e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Bommel,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76ce2be042da" /><Relationship Type="http://schemas.openxmlformats.org/officeDocument/2006/relationships/numbering" Target="/word/numbering.xml" Id="Ra6a38ca1dcfc4a65" /><Relationship Type="http://schemas.openxmlformats.org/officeDocument/2006/relationships/settings" Target="/word/settings.xml" Id="R5372160fd21b4df9" /><Relationship Type="http://schemas.openxmlformats.org/officeDocument/2006/relationships/image" Target="/word/media/d43fa036-41f1-420d-896a-675163777d97.png" Id="Rc8cf0b7f945e4c3a" /></Relationships>
</file>