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a147465fb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4c6429c9f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Doorwerth,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d783487d842ea" /><Relationship Type="http://schemas.openxmlformats.org/officeDocument/2006/relationships/numbering" Target="/word/numbering.xml" Id="R3c37647aed9146a3" /><Relationship Type="http://schemas.openxmlformats.org/officeDocument/2006/relationships/settings" Target="/word/settings.xml" Id="Rb373d978399645d9" /><Relationship Type="http://schemas.openxmlformats.org/officeDocument/2006/relationships/image" Target="/word/media/fe891c0b-b59f-4d13-bac5-eb040d03b48f.png" Id="R7ee4c6429c9f4a8c" /></Relationships>
</file>