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0f994cf9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a54bfbd0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Druisdijk,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1032d049748ba" /><Relationship Type="http://schemas.openxmlformats.org/officeDocument/2006/relationships/numbering" Target="/word/numbering.xml" Id="R936a8dd25b544ed8" /><Relationship Type="http://schemas.openxmlformats.org/officeDocument/2006/relationships/settings" Target="/word/settings.xml" Id="Re40f0550dc714467" /><Relationship Type="http://schemas.openxmlformats.org/officeDocument/2006/relationships/image" Target="/word/media/568a5d81-b0af-4286-947c-35398511a26d.png" Id="R8b6a54bfbd0d4dca" /></Relationships>
</file>