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4d0502085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79eee409a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Dusseldorp,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2ae2c7d894638" /><Relationship Type="http://schemas.openxmlformats.org/officeDocument/2006/relationships/numbering" Target="/word/numbering.xml" Id="R683e136a75734de7" /><Relationship Type="http://schemas.openxmlformats.org/officeDocument/2006/relationships/settings" Target="/word/settings.xml" Id="R0153e5660cfc4a25" /><Relationship Type="http://schemas.openxmlformats.org/officeDocument/2006/relationships/image" Target="/word/media/eb8dec70-5455-4b71-89cf-90a0add585f0.png" Id="R00e79eee409a4412" /></Relationships>
</file>