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65dcfa869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d930c969d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8fe5de6d8456c" /><Relationship Type="http://schemas.openxmlformats.org/officeDocument/2006/relationships/numbering" Target="/word/numbering.xml" Id="R690d3bac388f4180" /><Relationship Type="http://schemas.openxmlformats.org/officeDocument/2006/relationships/settings" Target="/word/settings.xml" Id="R595f67826c004743" /><Relationship Type="http://schemas.openxmlformats.org/officeDocument/2006/relationships/image" Target="/word/media/89127b3b-84c1-4f4c-a9aa-db5d13ed975b.png" Id="R1e7d930c969d4710" /></Relationships>
</file>