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482d39f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a5024f6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0e24229d44a65" /><Relationship Type="http://schemas.openxmlformats.org/officeDocument/2006/relationships/numbering" Target="/word/numbering.xml" Id="Ra7a2bca79f11441f" /><Relationship Type="http://schemas.openxmlformats.org/officeDocument/2006/relationships/settings" Target="/word/settings.xml" Id="R0103bca151744d8d" /><Relationship Type="http://schemas.openxmlformats.org/officeDocument/2006/relationships/image" Target="/word/media/c37dd6af-a141-4da4-8b37-05526ab05386.png" Id="R2c51a5024f6c46d7" /></Relationships>
</file>