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38e768cee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2f01ed09e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Ginderover,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be64a1cf54aac" /><Relationship Type="http://schemas.openxmlformats.org/officeDocument/2006/relationships/numbering" Target="/word/numbering.xml" Id="Rf3184dc25a784e5f" /><Relationship Type="http://schemas.openxmlformats.org/officeDocument/2006/relationships/settings" Target="/word/settings.xml" Id="Reb4d9223c763475c" /><Relationship Type="http://schemas.openxmlformats.org/officeDocument/2006/relationships/image" Target="/word/media/bbe636c8-2832-47be-9979-66a9b3db375a.png" Id="R8342f01ed09e45bd" /></Relationships>
</file>