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b5c141282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e9c284b36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Grauwe Kat,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3e9c018814ca6" /><Relationship Type="http://schemas.openxmlformats.org/officeDocument/2006/relationships/numbering" Target="/word/numbering.xml" Id="R4c633097fa7d42cd" /><Relationship Type="http://schemas.openxmlformats.org/officeDocument/2006/relationships/settings" Target="/word/settings.xml" Id="Rda59691463554250" /><Relationship Type="http://schemas.openxmlformats.org/officeDocument/2006/relationships/image" Target="/word/media/30907295-4111-4287-8270-56533446a99b.png" Id="R2f4e9c284b364b42" /></Relationships>
</file>