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707ddcf56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5d9722465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Groningen, Groningen,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9fc42cc364148" /><Relationship Type="http://schemas.openxmlformats.org/officeDocument/2006/relationships/numbering" Target="/word/numbering.xml" Id="Rb98d704d88cf4792" /><Relationship Type="http://schemas.openxmlformats.org/officeDocument/2006/relationships/settings" Target="/word/settings.xml" Id="Rfb70beaefd8046ef" /><Relationship Type="http://schemas.openxmlformats.org/officeDocument/2006/relationships/image" Target="/word/media/44e14c4a-80b3-45b7-8827-26d7cda4a4c6.png" Id="R34f5d97224654a40" /></Relationships>
</file>