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adfe7aea6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4ad9ff398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Harssens,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09a30f80a4cf2" /><Relationship Type="http://schemas.openxmlformats.org/officeDocument/2006/relationships/numbering" Target="/word/numbering.xml" Id="Rf674b8d909c74234" /><Relationship Type="http://schemas.openxmlformats.org/officeDocument/2006/relationships/settings" Target="/word/settings.xml" Id="R02b8f181522d4b76" /><Relationship Type="http://schemas.openxmlformats.org/officeDocument/2006/relationships/image" Target="/word/media/113b5295-1098-4e3b-af5f-4999037e68fe.png" Id="R4364ad9ff3984d19" /></Relationships>
</file>