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94b0ebe90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a035127ca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75af811cf4278" /><Relationship Type="http://schemas.openxmlformats.org/officeDocument/2006/relationships/numbering" Target="/word/numbering.xml" Id="R8f6e937db9c34f2c" /><Relationship Type="http://schemas.openxmlformats.org/officeDocument/2006/relationships/settings" Target="/word/settings.xml" Id="Re9caf21b411e4237" /><Relationship Type="http://schemas.openxmlformats.org/officeDocument/2006/relationships/image" Target="/word/media/990ee644-2529-4a67-9d1e-74d12d63c561.png" Id="Rfe5a035127ca4ead" /></Relationships>
</file>