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9ab3585bf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0b01ed0bd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Horsthoek,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c31d3fc3942b8" /><Relationship Type="http://schemas.openxmlformats.org/officeDocument/2006/relationships/numbering" Target="/word/numbering.xml" Id="R1b04e6cef17d44db" /><Relationship Type="http://schemas.openxmlformats.org/officeDocument/2006/relationships/settings" Target="/word/settings.xml" Id="R4738c87aec9f4ba3" /><Relationship Type="http://schemas.openxmlformats.org/officeDocument/2006/relationships/image" Target="/word/media/2348eba4-605b-4d7b-ad2e-25df2141d451.png" Id="R1cd0b01ed0bd42d1" /></Relationships>
</file>