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a99337ad3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ef7890da7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Idaarderadeel,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14119675e4eb7" /><Relationship Type="http://schemas.openxmlformats.org/officeDocument/2006/relationships/numbering" Target="/word/numbering.xml" Id="Rd50642a0ce334622" /><Relationship Type="http://schemas.openxmlformats.org/officeDocument/2006/relationships/settings" Target="/word/settings.xml" Id="R5c864f357edd49fc" /><Relationship Type="http://schemas.openxmlformats.org/officeDocument/2006/relationships/image" Target="/word/media/8da7f732-9348-4b37-a15b-f7663959a546.png" Id="R056ef7890da74af9" /></Relationships>
</file>