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1fc843f5a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943eab4b2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Jaarsveld,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f3105571c4534" /><Relationship Type="http://schemas.openxmlformats.org/officeDocument/2006/relationships/numbering" Target="/word/numbering.xml" Id="Rabfd29ac001f496c" /><Relationship Type="http://schemas.openxmlformats.org/officeDocument/2006/relationships/settings" Target="/word/settings.xml" Id="R467ab81768204343" /><Relationship Type="http://schemas.openxmlformats.org/officeDocument/2006/relationships/image" Target="/word/media/0fc3d682-156d-408e-8361-1224ddf807b8.png" Id="Rfa9943eab4b24bd0" /></Relationships>
</file>