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b17966dbf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88f3625d6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Kerensheide,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828c26d0046fd" /><Relationship Type="http://schemas.openxmlformats.org/officeDocument/2006/relationships/numbering" Target="/word/numbering.xml" Id="R61704f9bf5394e8f" /><Relationship Type="http://schemas.openxmlformats.org/officeDocument/2006/relationships/settings" Target="/word/settings.xml" Id="Rf829fec3023b4a76" /><Relationship Type="http://schemas.openxmlformats.org/officeDocument/2006/relationships/image" Target="/word/media/fcd765b8-9182-4e4d-8eb9-53372d9da33f.png" Id="R28e88f3625d64b61" /></Relationships>
</file>